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12" w:rsidRPr="00AC41A4" w:rsidRDefault="00251307" w:rsidP="00251307">
      <w:pPr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  <w:u w:val="single"/>
        </w:rPr>
      </w:pPr>
      <w:r>
        <w:rPr>
          <w:rFonts w:ascii="Roboto" w:hAnsi="Roboto"/>
          <w:noProof/>
          <w:color w:val="428BCA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-83820</wp:posOffset>
            </wp:positionV>
            <wp:extent cx="1428750" cy="1938020"/>
            <wp:effectExtent l="0" t="0" r="0" b="0"/>
            <wp:wrapSquare wrapText="bothSides"/>
            <wp:docPr id="3" name="Рисунок 3" descr="Титова Любовь Николаевна, воспитатель">
              <a:hlinkClick xmlns:a="http://schemas.openxmlformats.org/drawingml/2006/main" r:id="rId7" tooltip="&quot;Титова Любовь Николаевна, воспитат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ова Любовь Николаевна, воспитатель">
                      <a:hlinkClick r:id="rId7" tooltip="&quot;Титова Любовь Николаевна, воспитател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9"/>
                    <a:stretch/>
                  </pic:blipFill>
                  <pic:spPr bwMode="auto">
                    <a:xfrm>
                      <a:off x="0" y="0"/>
                      <a:ext cx="142875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0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Кружок</w:t>
      </w:r>
      <w:r w:rsidR="00336512" w:rsidRPr="00AC41A4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 xml:space="preserve">  «</w:t>
      </w:r>
      <w:r w:rsidR="00A62A60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Буквоежка</w:t>
      </w:r>
      <w:r w:rsidR="00336512" w:rsidRPr="00AC41A4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»</w:t>
      </w:r>
    </w:p>
    <w:p w:rsidR="009412C2" w:rsidRPr="00AC41A4" w:rsidRDefault="00A62A60" w:rsidP="00251307">
      <w:pPr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</w:rPr>
        <w:t>(</w:t>
      </w:r>
      <w:r w:rsidR="001F693A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</w:rPr>
        <w:t xml:space="preserve">РАННЕЕ </w:t>
      </w: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</w:rPr>
        <w:t>ОБУЧЕНИЕ ДЕТЕЙ ЧТЕ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</w:rPr>
        <w:t>НИЮ)</w:t>
      </w:r>
    </w:p>
    <w:p w:rsidR="009412C2" w:rsidRPr="00AC41A4" w:rsidRDefault="009412C2" w:rsidP="00251307">
      <w:pPr>
        <w:jc w:val="center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  <w:r w:rsidRPr="00E4537A">
        <w:rPr>
          <w:rStyle w:val="a4"/>
          <w:rFonts w:ascii="Times New Roman" w:hAnsi="Times New Roman" w:cs="Times New Roman"/>
          <w:sz w:val="28"/>
          <w:szCs w:val="28"/>
        </w:rPr>
        <w:t>Руководитель</w:t>
      </w:r>
      <w:r w:rsidRPr="00AC41A4">
        <w:rPr>
          <w:rStyle w:val="a4"/>
          <w:rFonts w:ascii="Times New Roman" w:hAnsi="Times New Roman" w:cs="Times New Roman"/>
          <w:color w:val="0070C0"/>
          <w:sz w:val="28"/>
          <w:szCs w:val="28"/>
        </w:rPr>
        <w:t>:</w:t>
      </w:r>
      <w:r w:rsidR="00251307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51307"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  <w:t>Титова Любовь Николаевна</w:t>
      </w:r>
    </w:p>
    <w:p w:rsidR="009412C2" w:rsidRPr="00251307" w:rsidRDefault="009412C2" w:rsidP="00251307">
      <w:pPr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336512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воспитатель, </w:t>
      </w:r>
      <w:r w:rsidR="00251307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>высшее</w:t>
      </w:r>
      <w:r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12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педагогическое </w:t>
      </w:r>
      <w:r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образование, </w:t>
      </w:r>
      <w:r w:rsidR="00251307" w:rsidRPr="00251307">
        <w:rPr>
          <w:rFonts w:ascii="Times New Roman" w:hAnsi="Times New Roman" w:cs="Times New Roman"/>
        </w:rPr>
        <w:t>Ивановский государственный университет</w:t>
      </w:r>
      <w:r w:rsidR="00251307" w:rsidRPr="00251307">
        <w:rPr>
          <w:rFonts w:ascii="Times New Roman" w:hAnsi="Times New Roman" w:cs="Times New Roman"/>
        </w:rPr>
        <w:t xml:space="preserve">, </w:t>
      </w:r>
      <w:r w:rsidR="00265516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специальности </w:t>
      </w:r>
      <w:r w:rsidR="00251307" w:rsidRPr="00251307">
        <w:rPr>
          <w:rFonts w:ascii="Times New Roman" w:hAnsi="Times New Roman" w:cs="Times New Roman"/>
        </w:rPr>
        <w:t>ф</w:t>
      </w:r>
      <w:r w:rsidR="00251307" w:rsidRPr="00251307">
        <w:rPr>
          <w:rFonts w:ascii="Times New Roman" w:hAnsi="Times New Roman" w:cs="Times New Roman"/>
        </w:rPr>
        <w:t>илолог, преподаватель</w:t>
      </w:r>
      <w:r w:rsidR="00C75E08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педагогический стаж </w:t>
      </w:r>
      <w:r w:rsidR="00A62A60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="00251307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>18</w:t>
      </w:r>
      <w:r w:rsidR="00265516"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лет</w:t>
      </w:r>
      <w:r w:rsidRPr="00251307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C37593" w:rsidRPr="00C37593" w:rsidRDefault="009A07FA" w:rsidP="009A07F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B050"/>
          <w:sz w:val="28"/>
          <w:szCs w:val="28"/>
        </w:rPr>
        <w:t xml:space="preserve">Букварь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разработан</w:t>
      </w:r>
      <w:r w:rsidR="000C02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Надеждой</w:t>
      </w:r>
      <w:r w:rsid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Сергеевной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Жуковой, российским</w:t>
      </w:r>
      <w:r w:rsid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логопедом и педагогом</w:t>
      </w:r>
      <w:r w:rsidR="00C37593" w:rsidRPr="00C37593">
        <w:rPr>
          <w:rStyle w:val="a4"/>
          <w:rFonts w:ascii="Times New Roman" w:hAnsi="Times New Roman" w:cs="Times New Roman"/>
          <w:b w:val="0"/>
          <w:sz w:val="28"/>
          <w:szCs w:val="28"/>
        </w:rPr>
        <w:t>, является самым популярным пособием по обучению чтению детей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C029F" w:rsidRDefault="009A07FA" w:rsidP="009A07F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Есть</w:t>
      </w:r>
      <w:r w:rsidR="00C37593" w:rsidRP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два секрета популярности Бук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варя Жуковой. </w:t>
      </w:r>
    </w:p>
    <w:p w:rsidR="00C37593" w:rsidRPr="00C37593" w:rsidRDefault="00C37593" w:rsidP="009A07F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07F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Первый секрет</w:t>
      </w:r>
      <w:r w:rsidRP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Букваря заключается в том, что он очень сильно напоминает логикой изложения и порядком букв обычные школьные Буквари и Азбуки, которые, еще со времен о</w:t>
      </w:r>
      <w:r w:rsidR="009A07FA">
        <w:rPr>
          <w:rStyle w:val="a4"/>
          <w:rFonts w:ascii="Times New Roman" w:hAnsi="Times New Roman" w:cs="Times New Roman"/>
          <w:b w:val="0"/>
          <w:sz w:val="28"/>
          <w:szCs w:val="28"/>
        </w:rPr>
        <w:t>тца русских учителей К. Д.</w:t>
      </w:r>
      <w:r w:rsidRP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Ушинского, обучают детей чтению на основе звукового аналитико-синтетического метода (вот уже 150 лет).</w:t>
      </w:r>
    </w:p>
    <w:p w:rsidR="00C37593" w:rsidRPr="00C37593" w:rsidRDefault="00C37593" w:rsidP="009A07F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C029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Второй секрет</w:t>
      </w:r>
      <w:r w:rsidRP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Букваря Жуковой заключается в простоте и минимализме рекомендаций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родителям, что делает его популя</w:t>
      </w:r>
      <w:r w:rsidRPr="00C375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рным среди мам, стремящихся пораньше научить свое чадо читать. </w:t>
      </w:r>
    </w:p>
    <w:p w:rsidR="00C37593" w:rsidRPr="009A07FA" w:rsidRDefault="00C37593" w:rsidP="009A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7FA">
        <w:rPr>
          <w:rFonts w:ascii="Times New Roman" w:hAnsi="Times New Roman" w:cs="Times New Roman"/>
          <w:sz w:val="28"/>
          <w:szCs w:val="28"/>
        </w:rPr>
        <w:t>Это пособие весьма эффективно помогает ребенку понять, каким же образом</w:t>
      </w:r>
      <w:r w:rsidR="000C029F">
        <w:rPr>
          <w:rFonts w:ascii="Times New Roman" w:hAnsi="Times New Roman" w:cs="Times New Roman"/>
          <w:sz w:val="28"/>
          <w:szCs w:val="28"/>
        </w:rPr>
        <w:t xml:space="preserve"> </w:t>
      </w:r>
      <w:r w:rsidRPr="009A07FA">
        <w:rPr>
          <w:rFonts w:ascii="Times New Roman" w:hAnsi="Times New Roman" w:cs="Times New Roman"/>
          <w:sz w:val="28"/>
          <w:szCs w:val="28"/>
        </w:rPr>
        <w:t>начинать составлять буквы в слоги, читать по слогам, а затем уже и целыми</w:t>
      </w:r>
      <w:r w:rsidR="000C029F">
        <w:rPr>
          <w:rFonts w:ascii="Times New Roman" w:hAnsi="Times New Roman" w:cs="Times New Roman"/>
          <w:sz w:val="28"/>
          <w:szCs w:val="28"/>
        </w:rPr>
        <w:t xml:space="preserve"> </w:t>
      </w:r>
      <w:r w:rsidRPr="009A07FA">
        <w:rPr>
          <w:rFonts w:ascii="Times New Roman" w:hAnsi="Times New Roman" w:cs="Times New Roman"/>
          <w:sz w:val="28"/>
          <w:szCs w:val="28"/>
        </w:rPr>
        <w:t>предложениями. В нем достаточно</w:t>
      </w:r>
      <w:r w:rsidR="009A07FA" w:rsidRPr="009A07FA"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Pr="009A07FA">
        <w:rPr>
          <w:rFonts w:ascii="Times New Roman" w:hAnsi="Times New Roman" w:cs="Times New Roman"/>
          <w:sz w:val="28"/>
          <w:szCs w:val="28"/>
        </w:rPr>
        <w:t>, чтобы</w:t>
      </w:r>
      <w:r w:rsidR="000C029F">
        <w:rPr>
          <w:rFonts w:ascii="Times New Roman" w:hAnsi="Times New Roman" w:cs="Times New Roman"/>
          <w:sz w:val="28"/>
          <w:szCs w:val="28"/>
        </w:rPr>
        <w:t xml:space="preserve"> </w:t>
      </w:r>
      <w:r w:rsidRPr="009A07FA">
        <w:rPr>
          <w:rFonts w:ascii="Times New Roman" w:hAnsi="Times New Roman" w:cs="Times New Roman"/>
          <w:sz w:val="28"/>
          <w:szCs w:val="28"/>
        </w:rPr>
        <w:t>ребенок не заскучал.</w:t>
      </w:r>
    </w:p>
    <w:p w:rsidR="00C37593" w:rsidRPr="009A07FA" w:rsidRDefault="00C37593" w:rsidP="009A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7FA">
        <w:rPr>
          <w:rFonts w:ascii="Times New Roman" w:hAnsi="Times New Roman" w:cs="Times New Roman"/>
          <w:sz w:val="28"/>
          <w:szCs w:val="28"/>
        </w:rPr>
        <w:t>При составлении "Букваря" автор использовала свой 30-летний опыт работы</w:t>
      </w:r>
      <w:r w:rsidR="000C029F">
        <w:rPr>
          <w:rFonts w:ascii="Times New Roman" w:hAnsi="Times New Roman" w:cs="Times New Roman"/>
          <w:sz w:val="28"/>
          <w:szCs w:val="28"/>
        </w:rPr>
        <w:t xml:space="preserve"> </w:t>
      </w:r>
      <w:r w:rsidR="009A07FA" w:rsidRPr="009A07FA">
        <w:rPr>
          <w:rFonts w:ascii="Times New Roman" w:hAnsi="Times New Roman" w:cs="Times New Roman"/>
          <w:sz w:val="28"/>
          <w:szCs w:val="28"/>
        </w:rPr>
        <w:t>логоп</w:t>
      </w:r>
      <w:r w:rsidRPr="009A07FA">
        <w:rPr>
          <w:rFonts w:ascii="Times New Roman" w:hAnsi="Times New Roman" w:cs="Times New Roman"/>
          <w:sz w:val="28"/>
          <w:szCs w:val="28"/>
        </w:rPr>
        <w:t xml:space="preserve">еда, что </w:t>
      </w:r>
      <w:r w:rsidR="009A07FA" w:rsidRPr="009A07FA">
        <w:rPr>
          <w:rFonts w:ascii="Times New Roman" w:hAnsi="Times New Roman" w:cs="Times New Roman"/>
          <w:sz w:val="28"/>
          <w:szCs w:val="28"/>
        </w:rPr>
        <w:t>позволяет</w:t>
      </w:r>
      <w:r w:rsidRPr="009A07FA">
        <w:rPr>
          <w:rFonts w:ascii="Times New Roman" w:hAnsi="Times New Roman" w:cs="Times New Roman"/>
          <w:sz w:val="28"/>
          <w:szCs w:val="28"/>
        </w:rPr>
        <w:t xml:space="preserve"> сочетать обучение грамоте с</w:t>
      </w:r>
      <w:r w:rsidR="000C029F">
        <w:rPr>
          <w:rFonts w:ascii="Times New Roman" w:hAnsi="Times New Roman" w:cs="Times New Roman"/>
          <w:sz w:val="28"/>
          <w:szCs w:val="28"/>
        </w:rPr>
        <w:t xml:space="preserve"> </w:t>
      </w:r>
      <w:r w:rsidRPr="009A07FA">
        <w:rPr>
          <w:rFonts w:ascii="Times New Roman" w:hAnsi="Times New Roman" w:cs="Times New Roman"/>
          <w:sz w:val="28"/>
          <w:szCs w:val="28"/>
        </w:rPr>
        <w:t>предупреждением ошибок на письме, возникающих в школьном возрасте.</w:t>
      </w:r>
    </w:p>
    <w:p w:rsidR="009A07FA" w:rsidRDefault="00C37593" w:rsidP="009A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Букварь основан на традиционном подходе к обучению чтению на русском</w:t>
      </w:r>
      <w:r w:rsidR="000C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языке, и дополнен оригинальными решениями.</w:t>
      </w:r>
    </w:p>
    <w:p w:rsidR="000C0125" w:rsidRDefault="00925FD0" w:rsidP="009A0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A4">
        <w:rPr>
          <w:rFonts w:ascii="Times New Roman" w:hAnsi="Times New Roman" w:cs="Times New Roman"/>
          <w:b/>
          <w:color w:val="00B050"/>
          <w:sz w:val="28"/>
          <w:szCs w:val="28"/>
        </w:rPr>
        <w:t>Цель</w:t>
      </w:r>
      <w:r w:rsidR="00AC41A4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0C02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C0125">
        <w:rPr>
          <w:rFonts w:ascii="Times New Roman" w:hAnsi="Times New Roman" w:cs="Times New Roman"/>
          <w:sz w:val="28"/>
          <w:szCs w:val="28"/>
        </w:rPr>
        <w:t>подготовить дошкольников к обучению, познакомить с</w:t>
      </w:r>
      <w:r w:rsidR="000C029F">
        <w:rPr>
          <w:rFonts w:ascii="Times New Roman" w:hAnsi="Times New Roman" w:cs="Times New Roman"/>
          <w:sz w:val="28"/>
          <w:szCs w:val="28"/>
        </w:rPr>
        <w:t xml:space="preserve"> </w:t>
      </w:r>
      <w:r w:rsidR="000C0125">
        <w:rPr>
          <w:rFonts w:ascii="Times New Roman" w:hAnsi="Times New Roman" w:cs="Times New Roman"/>
          <w:sz w:val="28"/>
          <w:szCs w:val="28"/>
        </w:rPr>
        <w:t>буквами, как знаками записи известных им звуков, научить читать не вступая в противоречие со школьным обучением.</w:t>
      </w:r>
    </w:p>
    <w:p w:rsidR="00E03DFF" w:rsidRPr="00AC41A4" w:rsidRDefault="00E03DFF" w:rsidP="000C0125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C41A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Задачи:</w:t>
      </w:r>
    </w:p>
    <w:p w:rsidR="000B7A9B" w:rsidRPr="000C0125" w:rsidRDefault="000C0125" w:rsidP="003C191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Привить интерес к книге, вкус к самостоятельному чтению, сделать для ребенка увлекательной тренировку в технике чтения  </w:t>
      </w:r>
    </w:p>
    <w:p w:rsidR="00E03DFF" w:rsidRPr="000C0125" w:rsidRDefault="000C0125" w:rsidP="003C191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Способствовать обогащению словарного запаса и развитию речи детей. </w:t>
      </w:r>
    </w:p>
    <w:p w:rsidR="00EE7CE9" w:rsidRPr="000C0125" w:rsidRDefault="009A07FA" w:rsidP="003C1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160020</wp:posOffset>
            </wp:positionV>
            <wp:extent cx="1457325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59" y="21343"/>
                <wp:lineTo x="21459" y="0"/>
                <wp:lineTo x="0" y="0"/>
              </wp:wrapPolygon>
            </wp:wrapTight>
            <wp:docPr id="2" name="Рисунок 2" descr="http://ozon-st.cdn.ngenix.net/multimedia/101162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1011625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125" w:rsidRPr="000C0125">
        <w:rPr>
          <w:rFonts w:ascii="Times New Roman" w:hAnsi="Times New Roman" w:cs="Times New Roman"/>
          <w:sz w:val="28"/>
          <w:szCs w:val="28"/>
        </w:rPr>
        <w:t>Легко и весело ввести ребенка в письменность.</w:t>
      </w:r>
    </w:p>
    <w:p w:rsidR="009412C2" w:rsidRPr="009A07FA" w:rsidRDefault="009412C2" w:rsidP="00E03DFF">
      <w:pPr>
        <w:pStyle w:val="a3"/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172207" w:rsidRDefault="006D4BF6" w:rsidP="00FB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1A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Ваш ребенок </w:t>
      </w:r>
      <w:r w:rsidR="00FB2FF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научится 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читать слоги и трехбуквенные слова, плавно читать по слогам, </w:t>
      </w:r>
      <w:r w:rsidR="000C029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читать предложения (2-7 слов), 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закрепит умение </w:t>
      </w:r>
      <w:r w:rsidR="00FB2FFB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выделять из слов звуки, находить слова с о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пре</w:t>
      </w:r>
      <w:r w:rsidR="00FB2FFB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дел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>ё</w:t>
      </w:r>
      <w:r w:rsidR="00FB2FF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нным звуком, 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>определять место</w:t>
      </w:r>
      <w:r w:rsidR="00FB2FF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звука в слове, соблюдать орфоэпические норм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>ы произношения, владеть понятиями</w:t>
      </w:r>
      <w:r w:rsidR="00FB2FF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«слово», «звук», «буква», «предложение»</w:t>
      </w:r>
      <w:r w:rsidR="00E21DC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правильно произносить звуки. </w:t>
      </w:r>
    </w:p>
    <w:p w:rsidR="00A62A60" w:rsidRDefault="00A62A60" w:rsidP="00AC41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A60" w:rsidRDefault="00A62A60" w:rsidP="00AC41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62A60" w:rsidSect="009A07F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49" w:rsidRDefault="00C63049" w:rsidP="00172207">
      <w:pPr>
        <w:spacing w:after="0" w:line="240" w:lineRule="auto"/>
      </w:pPr>
      <w:r>
        <w:separator/>
      </w:r>
    </w:p>
  </w:endnote>
  <w:endnote w:type="continuationSeparator" w:id="0">
    <w:p w:rsidR="00C63049" w:rsidRDefault="00C63049" w:rsidP="001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49" w:rsidRDefault="00C63049" w:rsidP="00172207">
      <w:pPr>
        <w:spacing w:after="0" w:line="240" w:lineRule="auto"/>
      </w:pPr>
      <w:r>
        <w:separator/>
      </w:r>
    </w:p>
  </w:footnote>
  <w:footnote w:type="continuationSeparator" w:id="0">
    <w:p w:rsidR="00C63049" w:rsidRDefault="00C63049" w:rsidP="0017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16D8"/>
    <w:multiLevelType w:val="hybridMultilevel"/>
    <w:tmpl w:val="0DEA24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030403"/>
    <w:multiLevelType w:val="hybridMultilevel"/>
    <w:tmpl w:val="133C5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171"/>
    <w:rsid w:val="00041237"/>
    <w:rsid w:val="000847BE"/>
    <w:rsid w:val="000B7A9B"/>
    <w:rsid w:val="000C0125"/>
    <w:rsid w:val="000C029F"/>
    <w:rsid w:val="000E3A03"/>
    <w:rsid w:val="00172207"/>
    <w:rsid w:val="00182E3B"/>
    <w:rsid w:val="001C4964"/>
    <w:rsid w:val="001D19C6"/>
    <w:rsid w:val="001F63D9"/>
    <w:rsid w:val="001F693A"/>
    <w:rsid w:val="00251307"/>
    <w:rsid w:val="00265516"/>
    <w:rsid w:val="0031503B"/>
    <w:rsid w:val="00324B7C"/>
    <w:rsid w:val="00336512"/>
    <w:rsid w:val="00351CFE"/>
    <w:rsid w:val="00391171"/>
    <w:rsid w:val="003C1918"/>
    <w:rsid w:val="003E68FF"/>
    <w:rsid w:val="00401683"/>
    <w:rsid w:val="00421C78"/>
    <w:rsid w:val="005459A7"/>
    <w:rsid w:val="00647ED3"/>
    <w:rsid w:val="00682161"/>
    <w:rsid w:val="006B00FA"/>
    <w:rsid w:val="006D4BF6"/>
    <w:rsid w:val="00803B03"/>
    <w:rsid w:val="00925FD0"/>
    <w:rsid w:val="00931E80"/>
    <w:rsid w:val="009412C2"/>
    <w:rsid w:val="009655F5"/>
    <w:rsid w:val="009A07FA"/>
    <w:rsid w:val="00A62A60"/>
    <w:rsid w:val="00AC41A4"/>
    <w:rsid w:val="00AE4F76"/>
    <w:rsid w:val="00B03752"/>
    <w:rsid w:val="00B50684"/>
    <w:rsid w:val="00C37593"/>
    <w:rsid w:val="00C63049"/>
    <w:rsid w:val="00C75E08"/>
    <w:rsid w:val="00C950C3"/>
    <w:rsid w:val="00D12317"/>
    <w:rsid w:val="00D335FE"/>
    <w:rsid w:val="00DC0691"/>
    <w:rsid w:val="00DD01DA"/>
    <w:rsid w:val="00E03DFF"/>
    <w:rsid w:val="00E21DC7"/>
    <w:rsid w:val="00E4537A"/>
    <w:rsid w:val="00E47EDB"/>
    <w:rsid w:val="00E66D86"/>
    <w:rsid w:val="00E70FB4"/>
    <w:rsid w:val="00E84BFF"/>
    <w:rsid w:val="00EE7CE9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C3D8-3DCD-4BBB-87DC-4C0E3A9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71"/>
    <w:pPr>
      <w:ind w:left="720"/>
      <w:contextualSpacing/>
    </w:pPr>
  </w:style>
  <w:style w:type="character" w:styleId="a4">
    <w:name w:val="Strong"/>
    <w:basedOn w:val="a0"/>
    <w:uiPriority w:val="22"/>
    <w:qFormat/>
    <w:rsid w:val="00391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207"/>
  </w:style>
  <w:style w:type="paragraph" w:styleId="a9">
    <w:name w:val="footer"/>
    <w:basedOn w:val="a"/>
    <w:link w:val="aa"/>
    <w:uiPriority w:val="99"/>
    <w:unhideWhenUsed/>
    <w:rsid w:val="0017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4;&#1082;&#1076;&#1086;&#1091;&#1076;&#1089;10&#1089;&#1086;&#1083;&#1085;&#1099;&#1096;&#1082;&#1086;.&#1087;&#1088;&#1080;&#1074;&#1086;&#1083;&#1078;&#1089;&#1082;&#1080;&#1081;-&#1086;&#1073;&#1088;&#1072;&#1079;&#1086;&#1074;&#1072;&#1085;&#1080;&#1077;.&#1088;&#1092;/tinybrowser/fulls/images/photo/2021/03/1/titova-lyubov-nikolaevna-vospitate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24</cp:revision>
  <dcterms:created xsi:type="dcterms:W3CDTF">2011-08-19T06:04:00Z</dcterms:created>
  <dcterms:modified xsi:type="dcterms:W3CDTF">2021-10-12T08:54:00Z</dcterms:modified>
</cp:coreProperties>
</file>